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ED" w:rsidRPr="00C44FE6" w:rsidRDefault="00BB4BED" w:rsidP="00BB4BE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E6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тендерной комиссии </w:t>
      </w:r>
      <w:proofErr w:type="gramStart"/>
      <w:r w:rsidRPr="00C44FE6">
        <w:rPr>
          <w:rFonts w:ascii="Times New Roman" w:hAnsi="Times New Roman" w:cs="Times New Roman"/>
          <w:b/>
          <w:sz w:val="24"/>
          <w:szCs w:val="24"/>
        </w:rPr>
        <w:t>по вскрытию конвертов с заявками потенциальных поставщиков на участие в тендере с использованием</w:t>
      </w:r>
      <w:proofErr w:type="gramEnd"/>
      <w:r w:rsidRPr="00C44FE6">
        <w:rPr>
          <w:rFonts w:ascii="Times New Roman" w:hAnsi="Times New Roman" w:cs="Times New Roman"/>
          <w:b/>
          <w:sz w:val="24"/>
          <w:szCs w:val="24"/>
        </w:rPr>
        <w:t xml:space="preserve"> двухэтапных процедур по закупке лекарственных средств и изделий медицинс</w:t>
      </w:r>
      <w:r w:rsidR="009431A9">
        <w:rPr>
          <w:rFonts w:ascii="Times New Roman" w:hAnsi="Times New Roman" w:cs="Times New Roman"/>
          <w:b/>
          <w:sz w:val="24"/>
          <w:szCs w:val="24"/>
        </w:rPr>
        <w:t>кого назначения на 2014 год (1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Pr="00C44FE6">
        <w:rPr>
          <w:rFonts w:ascii="Times New Roman" w:hAnsi="Times New Roman" w:cs="Times New Roman"/>
          <w:b/>
          <w:sz w:val="24"/>
          <w:szCs w:val="24"/>
        </w:rPr>
        <w:t>).</w:t>
      </w:r>
    </w:p>
    <w:p w:rsidR="00BB4BED" w:rsidRPr="00C44FE6" w:rsidRDefault="00EA4481" w:rsidP="00BB4BED">
      <w:pPr>
        <w:tabs>
          <w:tab w:val="center" w:pos="4677"/>
          <w:tab w:val="left" w:pos="8241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№1</w:t>
      </w:r>
      <w:r w:rsidR="00BB4BED" w:rsidRPr="00C44FE6">
        <w:rPr>
          <w:rFonts w:ascii="Times New Roman" w:hAnsi="Times New Roman" w:cs="Times New Roman"/>
          <w:b/>
          <w:sz w:val="24"/>
          <w:szCs w:val="24"/>
        </w:rPr>
        <w:tab/>
      </w:r>
    </w:p>
    <w:p w:rsidR="00BB4BED" w:rsidRPr="00C44FE6" w:rsidRDefault="00BB4BED" w:rsidP="00BB4B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FE6">
        <w:rPr>
          <w:rFonts w:ascii="Times New Roman" w:hAnsi="Times New Roman" w:cs="Times New Roman"/>
          <w:sz w:val="24"/>
          <w:szCs w:val="24"/>
        </w:rPr>
        <w:t xml:space="preserve">г. Астана, пр. Туран, 18 </w:t>
      </w:r>
      <w:r w:rsidRPr="00C44FE6">
        <w:rPr>
          <w:rFonts w:ascii="Times New Roman" w:hAnsi="Times New Roman" w:cs="Times New Roman"/>
          <w:sz w:val="24"/>
          <w:szCs w:val="24"/>
        </w:rPr>
        <w:tab/>
      </w:r>
      <w:r w:rsidRPr="00C44FE6">
        <w:rPr>
          <w:rFonts w:ascii="Times New Roman" w:hAnsi="Times New Roman" w:cs="Times New Roman"/>
          <w:sz w:val="24"/>
          <w:szCs w:val="24"/>
        </w:rPr>
        <w:tab/>
      </w:r>
      <w:r w:rsidRPr="00C44FE6">
        <w:rPr>
          <w:rFonts w:ascii="Times New Roman" w:hAnsi="Times New Roman" w:cs="Times New Roman"/>
          <w:sz w:val="24"/>
          <w:szCs w:val="24"/>
        </w:rPr>
        <w:tab/>
      </w:r>
      <w:r w:rsidRPr="00C44FE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52A7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1A0E">
        <w:rPr>
          <w:rFonts w:ascii="Times New Roman" w:hAnsi="Times New Roman" w:cs="Times New Roman"/>
          <w:sz w:val="24"/>
          <w:szCs w:val="24"/>
        </w:rPr>
        <w:t>5</w:t>
      </w:r>
      <w:r w:rsidR="00856BA1">
        <w:rPr>
          <w:rFonts w:ascii="Times New Roman" w:hAnsi="Times New Roman" w:cs="Times New Roman"/>
          <w:sz w:val="24"/>
          <w:szCs w:val="24"/>
        </w:rPr>
        <w:t xml:space="preserve"> </w:t>
      </w:r>
      <w:r w:rsidR="00101A0E">
        <w:rPr>
          <w:rFonts w:ascii="Times New Roman" w:hAnsi="Times New Roman" w:cs="Times New Roman"/>
          <w:sz w:val="24"/>
          <w:szCs w:val="24"/>
        </w:rPr>
        <w:t>марта – 1</w:t>
      </w:r>
      <w:r w:rsidR="004B1C84">
        <w:rPr>
          <w:rFonts w:ascii="Times New Roman" w:hAnsi="Times New Roman" w:cs="Times New Roman"/>
          <w:sz w:val="24"/>
          <w:szCs w:val="24"/>
        </w:rPr>
        <w:t>1</w:t>
      </w:r>
      <w:r w:rsidR="00856BA1">
        <w:rPr>
          <w:rFonts w:ascii="Times New Roman" w:hAnsi="Times New Roman" w:cs="Times New Roman"/>
          <w:sz w:val="24"/>
          <w:szCs w:val="24"/>
        </w:rPr>
        <w:t xml:space="preserve"> </w:t>
      </w:r>
      <w:r w:rsidR="00101A0E">
        <w:rPr>
          <w:rFonts w:ascii="Times New Roman" w:hAnsi="Times New Roman" w:cs="Times New Roman"/>
          <w:sz w:val="24"/>
          <w:szCs w:val="24"/>
        </w:rPr>
        <w:t>марта</w:t>
      </w:r>
      <w:r w:rsidR="009431A9">
        <w:rPr>
          <w:rFonts w:ascii="Times New Roman" w:hAnsi="Times New Roman" w:cs="Times New Roman"/>
          <w:sz w:val="24"/>
          <w:szCs w:val="24"/>
        </w:rPr>
        <w:t xml:space="preserve"> 2014</w:t>
      </w:r>
      <w:r w:rsidRPr="00C44FE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4BED" w:rsidRPr="00C44FE6" w:rsidRDefault="00BB4BED" w:rsidP="00BB4B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Pr="00C44FE6" w:rsidRDefault="004B1C84" w:rsidP="004B1C84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4BED" w:rsidRPr="00C44FE6">
        <w:rPr>
          <w:rFonts w:ascii="Times New Roman" w:hAnsi="Times New Roman" w:cs="Times New Roman"/>
          <w:sz w:val="24"/>
          <w:szCs w:val="24"/>
        </w:rPr>
        <w:t>Тендерная комиссия в следующем составе:</w:t>
      </w:r>
    </w:p>
    <w:p w:rsidR="00BB4BED" w:rsidRPr="00C44FE6" w:rsidRDefault="00BB4BED" w:rsidP="00BB4B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Ш.И. – Председатель Правления 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», председатель тендерной комиссии;</w:t>
      </w:r>
    </w:p>
    <w:p w:rsidR="00BB4BED" w:rsidRPr="00C44FE6" w:rsidRDefault="00101A0E" w:rsidP="00BB4B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E6">
        <w:rPr>
          <w:rFonts w:ascii="Times New Roman" w:hAnsi="Times New Roman" w:cs="Times New Roman"/>
          <w:sz w:val="24"/>
          <w:szCs w:val="24"/>
        </w:rPr>
        <w:t>Курманова Б.</w:t>
      </w:r>
      <w:r w:rsidR="00BB4BED" w:rsidRPr="00C44F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BB4BED" w:rsidRPr="00C44FE6"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BB4BED" w:rsidRPr="00C44FE6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4BED">
        <w:rPr>
          <w:rFonts w:ascii="Times New Roman" w:hAnsi="Times New Roman" w:cs="Times New Roman"/>
          <w:sz w:val="24"/>
          <w:szCs w:val="24"/>
        </w:rPr>
        <w:t xml:space="preserve"> </w:t>
      </w:r>
      <w:r w:rsidR="00BB4BED" w:rsidRPr="00C44FE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BB4BED"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="00BB4BED" w:rsidRPr="00C44FE6">
        <w:rPr>
          <w:rFonts w:ascii="Times New Roman" w:hAnsi="Times New Roman" w:cs="Times New Roman"/>
          <w:sz w:val="24"/>
          <w:szCs w:val="24"/>
        </w:rPr>
        <w:t>», заместитель председателя тендерной комиссии;</w:t>
      </w:r>
    </w:p>
    <w:p w:rsidR="00BB4BED" w:rsidRPr="00C44FE6" w:rsidRDefault="00BB4BED" w:rsidP="00BB4B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FE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B4BED" w:rsidRPr="00C44FE6" w:rsidRDefault="00BB4BED" w:rsidP="00BB4B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F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Зачнойко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И.В. – Управляющий директор 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»;</w:t>
      </w:r>
    </w:p>
    <w:p w:rsidR="00BB4BED" w:rsidRPr="00C44FE6" w:rsidRDefault="00BB4BED" w:rsidP="00BB4B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Утемисов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П.И. – Управляющий директор 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»;</w:t>
      </w:r>
    </w:p>
    <w:p w:rsidR="00BB4BED" w:rsidRPr="00C44FE6" w:rsidRDefault="00BB4BED" w:rsidP="00BB4B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Ауганбаев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Д.А.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E6">
        <w:rPr>
          <w:rFonts w:ascii="Times New Roman" w:hAnsi="Times New Roman" w:cs="Times New Roman"/>
          <w:sz w:val="24"/>
          <w:szCs w:val="24"/>
        </w:rPr>
        <w:t>Управляющий директор 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»;</w:t>
      </w:r>
    </w:p>
    <w:p w:rsidR="00101A0E" w:rsidRDefault="00101A0E" w:rsidP="00BB4B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Пустовойтенко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Главный бухгалтер – начальник отдела бухгалтерского учета </w:t>
      </w:r>
      <w:r w:rsidRPr="00C44FE6">
        <w:rPr>
          <w:rFonts w:ascii="Times New Roman" w:hAnsi="Times New Roman" w:cs="Times New Roman"/>
          <w:sz w:val="24"/>
          <w:szCs w:val="24"/>
        </w:rPr>
        <w:t>ТОО «СК - Фармация»;</w:t>
      </w:r>
    </w:p>
    <w:p w:rsidR="00BB4BED" w:rsidRPr="00C44FE6" w:rsidRDefault="00101A0E" w:rsidP="00BB4B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Начальник</w:t>
      </w:r>
      <w:r w:rsidR="00BB4BED" w:rsidRPr="00C44FE6">
        <w:rPr>
          <w:rFonts w:ascii="Times New Roman" w:hAnsi="Times New Roman" w:cs="Times New Roman"/>
          <w:sz w:val="24"/>
          <w:szCs w:val="24"/>
        </w:rPr>
        <w:t xml:space="preserve"> отдела по работе с заказчиками ТОО «</w:t>
      </w:r>
      <w:proofErr w:type="spellStart"/>
      <w:r w:rsidR="00BB4BED"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="00BB4BED" w:rsidRPr="00C44FE6">
        <w:rPr>
          <w:rFonts w:ascii="Times New Roman" w:hAnsi="Times New Roman" w:cs="Times New Roman"/>
          <w:sz w:val="24"/>
          <w:szCs w:val="24"/>
        </w:rPr>
        <w:t>»;</w:t>
      </w:r>
    </w:p>
    <w:p w:rsidR="00101A0E" w:rsidRDefault="00BB4BED" w:rsidP="00101A0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Бегалиев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– </w:t>
      </w:r>
      <w:r w:rsidR="00101A0E">
        <w:rPr>
          <w:rFonts w:ascii="Times New Roman" w:hAnsi="Times New Roman" w:cs="Times New Roman"/>
          <w:sz w:val="24"/>
          <w:szCs w:val="24"/>
        </w:rPr>
        <w:t>И.о. Н</w:t>
      </w:r>
      <w:r w:rsidR="00101A0E" w:rsidRPr="00C44FE6">
        <w:rPr>
          <w:rFonts w:ascii="Times New Roman" w:hAnsi="Times New Roman" w:cs="Times New Roman"/>
          <w:sz w:val="24"/>
          <w:szCs w:val="24"/>
        </w:rPr>
        <w:t>ачальник</w:t>
      </w:r>
      <w:r w:rsidR="00101A0E">
        <w:rPr>
          <w:rFonts w:ascii="Times New Roman" w:hAnsi="Times New Roman" w:cs="Times New Roman"/>
          <w:sz w:val="24"/>
          <w:szCs w:val="24"/>
        </w:rPr>
        <w:t>а</w:t>
      </w:r>
      <w:r w:rsidR="00101A0E" w:rsidRPr="00C44FE6">
        <w:rPr>
          <w:rFonts w:ascii="Times New Roman" w:hAnsi="Times New Roman" w:cs="Times New Roman"/>
          <w:sz w:val="24"/>
          <w:szCs w:val="24"/>
        </w:rPr>
        <w:t xml:space="preserve"> отдела по работе с поставщиками и управления товарными запасами ТОО «</w:t>
      </w:r>
      <w:proofErr w:type="spellStart"/>
      <w:r w:rsidR="00101A0E"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="00101A0E" w:rsidRPr="00C44FE6">
        <w:rPr>
          <w:rFonts w:ascii="Times New Roman" w:hAnsi="Times New Roman" w:cs="Times New Roman"/>
          <w:sz w:val="24"/>
          <w:szCs w:val="24"/>
        </w:rPr>
        <w:t>»;</w:t>
      </w:r>
    </w:p>
    <w:p w:rsidR="00BB4BED" w:rsidRPr="00C44FE6" w:rsidRDefault="00101A0E" w:rsidP="00BB4B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Сурабалдиева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 – И.о. </w:t>
      </w:r>
      <w:r w:rsidR="00BB4BED">
        <w:rPr>
          <w:rFonts w:ascii="Times New Roman" w:hAnsi="Times New Roman" w:cs="Times New Roman"/>
          <w:sz w:val="24"/>
          <w:szCs w:val="24"/>
        </w:rPr>
        <w:t>Н</w:t>
      </w:r>
      <w:r w:rsidR="00BB4BED" w:rsidRPr="00C44FE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4BED" w:rsidRPr="00C44FE6">
        <w:rPr>
          <w:rFonts w:ascii="Times New Roman" w:hAnsi="Times New Roman" w:cs="Times New Roman"/>
          <w:sz w:val="24"/>
          <w:szCs w:val="24"/>
        </w:rPr>
        <w:t xml:space="preserve"> отдела маркетинга ТОО «СК - Фармация»;</w:t>
      </w:r>
    </w:p>
    <w:p w:rsidR="00BB4BED" w:rsidRPr="00C44FE6" w:rsidRDefault="00101A0E" w:rsidP="00BB4B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Коскельдинова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  <w:r w:rsidR="00BB4BED" w:rsidRPr="00C44FE6">
        <w:rPr>
          <w:rFonts w:ascii="Times New Roman" w:hAnsi="Times New Roman" w:cs="Times New Roman"/>
          <w:sz w:val="24"/>
          <w:szCs w:val="24"/>
        </w:rPr>
        <w:t xml:space="preserve"> – Юрист отдела правового обеспечения ТОО «</w:t>
      </w:r>
      <w:proofErr w:type="spellStart"/>
      <w:r w:rsidR="00BB4BED"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="00BB4BED" w:rsidRPr="00C44FE6">
        <w:rPr>
          <w:rFonts w:ascii="Times New Roman" w:hAnsi="Times New Roman" w:cs="Times New Roman"/>
          <w:sz w:val="24"/>
          <w:szCs w:val="24"/>
        </w:rPr>
        <w:t>», секретарь тендерной комиссии.</w:t>
      </w:r>
    </w:p>
    <w:p w:rsidR="00BB4BED" w:rsidRDefault="00101A0E" w:rsidP="00BB4B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85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BB4BED" w:rsidRPr="00C44FE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B4BED" w:rsidRPr="00C44FE6">
        <w:rPr>
          <w:rFonts w:ascii="Times New Roman" w:hAnsi="Times New Roman" w:cs="Times New Roman"/>
          <w:sz w:val="24"/>
          <w:szCs w:val="24"/>
        </w:rPr>
        <w:t xml:space="preserve"> года в 11-00 часов в конференц-зале расположенном по адресу г. Астана, пр</w:t>
      </w:r>
      <w:r w:rsidR="00856BA1">
        <w:rPr>
          <w:rFonts w:ascii="Times New Roman" w:hAnsi="Times New Roman" w:cs="Times New Roman"/>
          <w:sz w:val="24"/>
          <w:szCs w:val="24"/>
        </w:rPr>
        <w:t>оспект Туран, 18 БЦ «Туран 18» Блок «Б» 7</w:t>
      </w:r>
      <w:r w:rsidR="00BB4BED" w:rsidRPr="00C44FE6">
        <w:rPr>
          <w:rFonts w:ascii="Times New Roman" w:hAnsi="Times New Roman" w:cs="Times New Roman"/>
          <w:sz w:val="24"/>
          <w:szCs w:val="24"/>
        </w:rPr>
        <w:t xml:space="preserve"> этаж</w:t>
      </w:r>
      <w:r w:rsidR="004B1C84">
        <w:rPr>
          <w:rFonts w:ascii="Times New Roman" w:hAnsi="Times New Roman" w:cs="Times New Roman"/>
          <w:sz w:val="24"/>
          <w:szCs w:val="24"/>
        </w:rPr>
        <w:t xml:space="preserve"> 705</w:t>
      </w:r>
      <w:r w:rsidR="004B1C84" w:rsidRPr="004B1C84">
        <w:rPr>
          <w:rFonts w:ascii="Times New Roman" w:hAnsi="Times New Roman" w:cs="Times New Roman"/>
          <w:sz w:val="24"/>
          <w:szCs w:val="24"/>
        </w:rPr>
        <w:t xml:space="preserve"> </w:t>
      </w:r>
      <w:r w:rsidR="004B1C84">
        <w:rPr>
          <w:rFonts w:ascii="Times New Roman" w:hAnsi="Times New Roman" w:cs="Times New Roman"/>
          <w:sz w:val="24"/>
          <w:szCs w:val="24"/>
        </w:rPr>
        <w:t>кабинет</w:t>
      </w:r>
      <w:r w:rsidR="00BB4BED" w:rsidRPr="00C44FE6">
        <w:rPr>
          <w:rFonts w:ascii="Times New Roman" w:hAnsi="Times New Roman" w:cs="Times New Roman"/>
          <w:sz w:val="24"/>
          <w:szCs w:val="24"/>
        </w:rPr>
        <w:t xml:space="preserve"> произвела процедуру вскрытия конвертов с тендерными, заявками, представленными потенциальными поставщиками для участия в тендере по закупу лекарственных средств на 2014 года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BB4BED" w:rsidRPr="00C44FE6">
        <w:rPr>
          <w:rFonts w:ascii="Times New Roman" w:hAnsi="Times New Roman" w:cs="Times New Roman"/>
          <w:sz w:val="24"/>
          <w:szCs w:val="24"/>
        </w:rPr>
        <w:t xml:space="preserve"> лот), в соответствии с Правилами организации и проведения закупа лекарственных средств, профилактических</w:t>
      </w:r>
      <w:proofErr w:type="gramEnd"/>
      <w:r w:rsidR="00BB4BED" w:rsidRPr="00C44FE6">
        <w:rPr>
          <w:rFonts w:ascii="Times New Roman" w:hAnsi="Times New Roman" w:cs="Times New Roman"/>
          <w:sz w:val="24"/>
          <w:szCs w:val="24"/>
        </w:rPr>
        <w:t xml:space="preserve">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proofErr w:type="gramStart"/>
      <w:r w:rsidR="00BB4BED" w:rsidRPr="00C44FE6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BB4BED" w:rsidRPr="00C44FE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 года №1729 (далее - Правила).</w:t>
      </w:r>
    </w:p>
    <w:p w:rsidR="004B1C84" w:rsidRPr="00C44FE6" w:rsidRDefault="004B1C84" w:rsidP="00BB4B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Default="004B1C84" w:rsidP="004B1C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84">
        <w:rPr>
          <w:rFonts w:ascii="Times New Roman" w:hAnsi="Times New Roman" w:cs="Times New Roman"/>
          <w:sz w:val="24"/>
          <w:szCs w:val="24"/>
        </w:rPr>
        <w:t>2.</w:t>
      </w:r>
      <w:r w:rsidR="00BB4BED" w:rsidRPr="004B1C84">
        <w:rPr>
          <w:rFonts w:ascii="Times New Roman" w:hAnsi="Times New Roman" w:cs="Times New Roman"/>
          <w:sz w:val="24"/>
          <w:szCs w:val="24"/>
        </w:rPr>
        <w:t>Тендерные заявки, предоставленные потенциальными поставщиками после окончательного срока приема тендерных заявок: отсутствуют.</w:t>
      </w:r>
    </w:p>
    <w:p w:rsidR="004B1C84" w:rsidRPr="004B1C84" w:rsidRDefault="004B1C84" w:rsidP="004B1C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Default="004B1C84" w:rsidP="004B1C84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4BED" w:rsidRPr="00C44FE6">
        <w:rPr>
          <w:rFonts w:ascii="Times New Roman" w:hAnsi="Times New Roman" w:cs="Times New Roman"/>
          <w:sz w:val="24"/>
          <w:szCs w:val="24"/>
        </w:rPr>
        <w:t>Заявки на участие в тендере в установленные сроки, до истечения окончательного срока предоставления тендерных заявок представили следующие потенциальные поставщики:</w:t>
      </w:r>
    </w:p>
    <w:p w:rsidR="00BB4BED" w:rsidRDefault="00BB4BED" w:rsidP="00BB4BED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Default="00BB4BED" w:rsidP="00BB4BED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Pr="00C44FE6" w:rsidRDefault="00BB4BED" w:rsidP="00BB4BED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3402"/>
        <w:gridCol w:w="3242"/>
        <w:gridCol w:w="2393"/>
      </w:tblGrid>
      <w:tr w:rsidR="00BB4BED" w:rsidRPr="00C44FE6" w:rsidTr="008932C4">
        <w:trPr>
          <w:jc w:val="center"/>
        </w:trPr>
        <w:tc>
          <w:tcPr>
            <w:tcW w:w="534" w:type="dxa"/>
          </w:tcPr>
          <w:p w:rsidR="00BB4BED" w:rsidRPr="00C44FE6" w:rsidRDefault="00BB4BED" w:rsidP="008932C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BB4BED" w:rsidRPr="00C44FE6" w:rsidRDefault="00BB4BED" w:rsidP="008932C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242" w:type="dxa"/>
          </w:tcPr>
          <w:p w:rsidR="00BB4BED" w:rsidRPr="00C44FE6" w:rsidRDefault="00BB4BED" w:rsidP="008932C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2393" w:type="dxa"/>
          </w:tcPr>
          <w:p w:rsidR="00BB4BED" w:rsidRPr="00C44FE6" w:rsidRDefault="00BB4BED" w:rsidP="008932C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предоставления заявки</w:t>
            </w:r>
          </w:p>
        </w:tc>
      </w:tr>
      <w:tr w:rsidR="00BB4BED" w:rsidRPr="00C44FE6" w:rsidTr="008932C4">
        <w:trPr>
          <w:jc w:val="center"/>
        </w:trPr>
        <w:tc>
          <w:tcPr>
            <w:tcW w:w="534" w:type="dxa"/>
          </w:tcPr>
          <w:p w:rsidR="00BB4BED" w:rsidRPr="00C44FE6" w:rsidRDefault="00BB4BED" w:rsidP="008932C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B4BED" w:rsidRPr="00C44FE6" w:rsidRDefault="005747B8" w:rsidP="008932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«Интерфарма-К»</w:t>
            </w:r>
          </w:p>
        </w:tc>
        <w:tc>
          <w:tcPr>
            <w:tcW w:w="3242" w:type="dxa"/>
          </w:tcPr>
          <w:p w:rsidR="00BB4BED" w:rsidRPr="00C44FE6" w:rsidRDefault="005747B8" w:rsidP="00893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батыра, д.17</w:t>
            </w:r>
            <w:r w:rsidR="0069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697627" w:rsidRDefault="00697627" w:rsidP="00893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="005747B8">
              <w:rPr>
                <w:rFonts w:ascii="Times New Roman" w:hAnsi="Times New Roman" w:cs="Times New Roman"/>
                <w:sz w:val="20"/>
                <w:szCs w:val="20"/>
              </w:rPr>
              <w:t xml:space="preserve">03.2014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года,  </w:t>
            </w:r>
          </w:p>
          <w:p w:rsidR="00BB4BED" w:rsidRPr="00C44FE6" w:rsidRDefault="005747B8" w:rsidP="005747B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97627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9762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BB4BED" w:rsidRPr="00C44FE6" w:rsidTr="008932C4">
        <w:trPr>
          <w:jc w:val="center"/>
        </w:trPr>
        <w:tc>
          <w:tcPr>
            <w:tcW w:w="534" w:type="dxa"/>
          </w:tcPr>
          <w:p w:rsidR="00BB4BED" w:rsidRPr="00C44FE6" w:rsidRDefault="00BB4BED" w:rsidP="008932C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BB4BED" w:rsidRPr="00C44FE6" w:rsidRDefault="005747B8" w:rsidP="005747B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4B1C84">
              <w:rPr>
                <w:rFonts w:ascii="Times New Roman" w:hAnsi="Times New Roman" w:cs="Times New Roman"/>
                <w:sz w:val="20"/>
                <w:szCs w:val="20"/>
              </w:rPr>
              <w:t>Производственно-</w:t>
            </w:r>
            <w:r w:rsidR="008418C6">
              <w:rPr>
                <w:rFonts w:ascii="Times New Roman" w:hAnsi="Times New Roman" w:cs="Times New Roman"/>
                <w:sz w:val="20"/>
                <w:szCs w:val="20"/>
              </w:rPr>
              <w:t>Фармацевтическая компания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АС»</w:t>
            </w:r>
          </w:p>
        </w:tc>
        <w:tc>
          <w:tcPr>
            <w:tcW w:w="3242" w:type="dxa"/>
          </w:tcPr>
          <w:p w:rsidR="00BB4BED" w:rsidRPr="00C44FE6" w:rsidRDefault="005747B8" w:rsidP="00893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оралдай</w:t>
            </w:r>
            <w:r w:rsidR="0069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BB4BED" w:rsidRPr="00C44FE6" w:rsidRDefault="005747B8" w:rsidP="00893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04.03.2014</w:t>
            </w:r>
            <w:r w:rsidR="00BB4BED" w:rsidRPr="00C44FE6">
              <w:rPr>
                <w:rFonts w:ascii="Times New Roman" w:hAnsi="Times New Roman" w:cs="Times New Roman"/>
                <w:sz w:val="20"/>
                <w:szCs w:val="20"/>
              </w:rPr>
              <w:t xml:space="preserve"> года, </w:t>
            </w:r>
          </w:p>
          <w:p w:rsidR="00BB4BED" w:rsidRPr="00BE6AE6" w:rsidRDefault="005747B8" w:rsidP="00BE6AE6">
            <w:pPr>
              <w:pStyle w:val="a3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AE6">
              <w:rPr>
                <w:rFonts w:ascii="Times New Roman" w:hAnsi="Times New Roman" w:cs="Times New Roman"/>
                <w:sz w:val="20"/>
                <w:szCs w:val="20"/>
              </w:rPr>
              <w:t>ас. 16</w:t>
            </w:r>
            <w:r w:rsidR="00BB4BED" w:rsidRPr="00BE6AE6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</w:tbl>
    <w:p w:rsidR="00BE6AE6" w:rsidRPr="00BE6AE6" w:rsidRDefault="00BE6AE6" w:rsidP="00BE6AE6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4BED" w:rsidRPr="00BE6AE6">
        <w:rPr>
          <w:rFonts w:ascii="Times New Roman" w:hAnsi="Times New Roman" w:cs="Times New Roman"/>
          <w:sz w:val="24"/>
          <w:szCs w:val="24"/>
        </w:rPr>
        <w:t>Изменений потенциальными поставщиками тендерных заявок с момента сдачи до момента вскрытия не было.</w:t>
      </w:r>
    </w:p>
    <w:p w:rsidR="00BB4BED" w:rsidRDefault="00BE6AE6" w:rsidP="00BE6AE6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B4BED" w:rsidRPr="00C44FE6">
        <w:rPr>
          <w:rFonts w:ascii="Times New Roman" w:hAnsi="Times New Roman" w:cs="Times New Roman"/>
          <w:sz w:val="24"/>
          <w:szCs w:val="24"/>
        </w:rPr>
        <w:t>При процедуре вскрытия конвертов с тендерными заявками представители потенциальных поставщиков</w:t>
      </w:r>
      <w:r w:rsidR="00EC12EE">
        <w:rPr>
          <w:rFonts w:ascii="Times New Roman" w:hAnsi="Times New Roman" w:cs="Times New Roman"/>
          <w:sz w:val="24"/>
          <w:szCs w:val="24"/>
        </w:rPr>
        <w:t xml:space="preserve"> не присутствовали</w:t>
      </w:r>
      <w:r w:rsidR="005747B8">
        <w:rPr>
          <w:rFonts w:ascii="Times New Roman" w:hAnsi="Times New Roman" w:cs="Times New Roman"/>
          <w:sz w:val="24"/>
          <w:szCs w:val="24"/>
        </w:rPr>
        <w:t>.</w:t>
      </w:r>
    </w:p>
    <w:p w:rsidR="00BE6AE6" w:rsidRPr="00C44FE6" w:rsidRDefault="00BE6AE6" w:rsidP="00BE6AE6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Pr="00C44FE6" w:rsidRDefault="00BE6AE6" w:rsidP="00BE6AE6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B4BED" w:rsidRPr="00C44FE6">
        <w:rPr>
          <w:rFonts w:ascii="Times New Roman" w:hAnsi="Times New Roman" w:cs="Times New Roman"/>
          <w:sz w:val="24"/>
          <w:szCs w:val="24"/>
        </w:rPr>
        <w:t>Наименование потенциальных поставщиков, представивших тендерные заявки с указанием номеров лотов, по которым принимает участие каждый из потенциальных поставщиков:</w:t>
      </w:r>
    </w:p>
    <w:tbl>
      <w:tblPr>
        <w:tblStyle w:val="a4"/>
        <w:tblW w:w="0" w:type="auto"/>
        <w:tblLook w:val="04A0"/>
      </w:tblPr>
      <w:tblGrid>
        <w:gridCol w:w="595"/>
        <w:gridCol w:w="3954"/>
        <w:gridCol w:w="5022"/>
      </w:tblGrid>
      <w:tr w:rsidR="00BB4BED" w:rsidRPr="00C44FE6" w:rsidTr="008932C4">
        <w:tc>
          <w:tcPr>
            <w:tcW w:w="595" w:type="dxa"/>
          </w:tcPr>
          <w:p w:rsidR="00BB4BED" w:rsidRPr="00C44FE6" w:rsidRDefault="00BB4BED" w:rsidP="008932C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4" w:type="dxa"/>
          </w:tcPr>
          <w:p w:rsidR="00BB4BED" w:rsidRPr="00C44FE6" w:rsidRDefault="00BB4BED" w:rsidP="008932C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022" w:type="dxa"/>
          </w:tcPr>
          <w:p w:rsidR="00BB4BED" w:rsidRPr="00C44FE6" w:rsidRDefault="00BB4BED" w:rsidP="008932C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E6">
              <w:rPr>
                <w:rFonts w:ascii="Times New Roman" w:hAnsi="Times New Roman" w:cs="Times New Roman"/>
                <w:b/>
                <w:sz w:val="20"/>
                <w:szCs w:val="20"/>
              </w:rPr>
              <w:t>Номера лотов</w:t>
            </w:r>
          </w:p>
        </w:tc>
      </w:tr>
      <w:tr w:rsidR="007B4F6F" w:rsidRPr="00C44FE6" w:rsidTr="008932C4">
        <w:tc>
          <w:tcPr>
            <w:tcW w:w="595" w:type="dxa"/>
          </w:tcPr>
          <w:p w:rsidR="007B4F6F" w:rsidRPr="00C44FE6" w:rsidRDefault="00EC12EE" w:rsidP="008932C4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4" w:type="dxa"/>
          </w:tcPr>
          <w:p w:rsidR="007B4F6F" w:rsidRDefault="005747B8" w:rsidP="008932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«Интерфарма-К»</w:t>
            </w:r>
          </w:p>
        </w:tc>
        <w:tc>
          <w:tcPr>
            <w:tcW w:w="5022" w:type="dxa"/>
          </w:tcPr>
          <w:p w:rsidR="007B4F6F" w:rsidRPr="00C44FE6" w:rsidRDefault="00EC12EE" w:rsidP="008932C4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F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ED" w:rsidRPr="00C44FE6" w:rsidTr="008932C4">
        <w:tc>
          <w:tcPr>
            <w:tcW w:w="595" w:type="dxa"/>
          </w:tcPr>
          <w:p w:rsidR="00BB4BED" w:rsidRPr="00C44FE6" w:rsidRDefault="00EC12EE" w:rsidP="008932C4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4BED" w:rsidRPr="00C4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54" w:type="dxa"/>
          </w:tcPr>
          <w:p w:rsidR="00BB4BED" w:rsidRPr="00C44FE6" w:rsidRDefault="005747B8" w:rsidP="008932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BE6AE6">
              <w:rPr>
                <w:rFonts w:ascii="Times New Roman" w:hAnsi="Times New Roman" w:cs="Times New Roman"/>
                <w:sz w:val="20"/>
                <w:szCs w:val="20"/>
              </w:rPr>
              <w:t>Производственно-</w:t>
            </w:r>
            <w:r w:rsidR="008418C6">
              <w:rPr>
                <w:rFonts w:ascii="Times New Roman" w:hAnsi="Times New Roman" w:cs="Times New Roman"/>
                <w:sz w:val="20"/>
                <w:szCs w:val="20"/>
              </w:rPr>
              <w:t>Фармацевтическая компания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АС»</w:t>
            </w:r>
          </w:p>
        </w:tc>
        <w:tc>
          <w:tcPr>
            <w:tcW w:w="5022" w:type="dxa"/>
          </w:tcPr>
          <w:p w:rsidR="00BB4BED" w:rsidRPr="00C44FE6" w:rsidRDefault="00EC12EE" w:rsidP="008932C4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F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BE6AE6" w:rsidRDefault="00BE6AE6" w:rsidP="00BB4BED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6AE6" w:rsidRDefault="00BE6AE6" w:rsidP="00BB4BED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BB4BED" w:rsidRPr="006B5F2F">
        <w:rPr>
          <w:rFonts w:ascii="Times New Roman" w:hAnsi="Times New Roman" w:cs="Times New Roman"/>
          <w:sz w:val="24"/>
          <w:szCs w:val="24"/>
        </w:rPr>
        <w:t>Тендерные заявки потенциальных поставщиков содержат документы, отраженные в приложении 1 к настоящему протоколу, которые оглашены всем присутствующим при вскрытии тендерных заявок.</w:t>
      </w:r>
    </w:p>
    <w:p w:rsidR="00BE6AE6" w:rsidRDefault="00BE6AE6" w:rsidP="00BB4BED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Default="00BE6AE6" w:rsidP="00BB4BED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 w:rsidR="00BB4BED" w:rsidRPr="006B5F2F">
        <w:rPr>
          <w:rFonts w:ascii="Times New Roman" w:hAnsi="Times New Roman" w:cs="Times New Roman"/>
          <w:sz w:val="24"/>
          <w:szCs w:val="24"/>
        </w:rPr>
        <w:t xml:space="preserve">Заявки потенциальных поставщиков на участие в тендере, которые не требуют дополнений или изменений: </w:t>
      </w:r>
      <w:r w:rsidR="007B4F6F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BE6AE6" w:rsidRPr="006B5F2F" w:rsidRDefault="00BE6AE6" w:rsidP="00BB4BED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Pr="006B5F2F" w:rsidRDefault="00BE6AE6" w:rsidP="00BB4BED">
      <w:pPr>
        <w:tabs>
          <w:tab w:val="left" w:pos="-28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 w:rsidR="00BB4BED" w:rsidRPr="006B5F2F">
        <w:rPr>
          <w:rFonts w:ascii="Times New Roman" w:hAnsi="Times New Roman" w:cs="Times New Roman"/>
          <w:sz w:val="24"/>
          <w:szCs w:val="24"/>
        </w:rPr>
        <w:t>Замечания к заявкам потенциальных поставщиков на участие в тендере:</w:t>
      </w:r>
    </w:p>
    <w:p w:rsidR="00BB4BED" w:rsidRPr="006B5F2F" w:rsidRDefault="00BB4BED" w:rsidP="00BB4BED">
      <w:pPr>
        <w:tabs>
          <w:tab w:val="left" w:pos="-284"/>
        </w:tabs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6B5F2F">
        <w:rPr>
          <w:rFonts w:ascii="Times New Roman" w:hAnsi="Times New Roman" w:cs="Times New Roman"/>
          <w:i/>
          <w:sz w:val="24"/>
          <w:szCs w:val="24"/>
        </w:rPr>
        <w:tab/>
      </w:r>
    </w:p>
    <w:p w:rsidR="00BB4BED" w:rsidRPr="006B5F2F" w:rsidRDefault="005747B8" w:rsidP="00BB4BED">
      <w:pPr>
        <w:pStyle w:val="a3"/>
        <w:numPr>
          <w:ilvl w:val="0"/>
          <w:numId w:val="2"/>
        </w:numPr>
        <w:tabs>
          <w:tab w:val="left" w:pos="-284"/>
        </w:tabs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747B8">
        <w:rPr>
          <w:rFonts w:ascii="Times New Roman" w:hAnsi="Times New Roman" w:cs="Times New Roman"/>
          <w:b/>
          <w:i/>
          <w:sz w:val="24"/>
          <w:szCs w:val="24"/>
        </w:rPr>
        <w:t>АО «Интерфарма-К»</w:t>
      </w:r>
      <w:r w:rsidR="00EF28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B3E09" w:rsidRDefault="00BB4BED" w:rsidP="00547BBD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5F2F">
        <w:rPr>
          <w:rFonts w:ascii="Times New Roman" w:hAnsi="Times New Roman" w:cs="Times New Roman"/>
          <w:i/>
          <w:sz w:val="24"/>
          <w:szCs w:val="24"/>
        </w:rPr>
        <w:tab/>
      </w:r>
      <w:r w:rsidR="00EA4481">
        <w:rPr>
          <w:rFonts w:ascii="Times New Roman" w:hAnsi="Times New Roman" w:cs="Times New Roman"/>
          <w:sz w:val="24"/>
          <w:szCs w:val="24"/>
        </w:rPr>
        <w:t>дата поставки по лоту №1 не соответствует условиям закупа</w:t>
      </w:r>
      <w:r w:rsidR="00547BBD">
        <w:rPr>
          <w:rFonts w:ascii="Times New Roman" w:hAnsi="Times New Roman" w:cs="Times New Roman"/>
          <w:sz w:val="24"/>
          <w:szCs w:val="24"/>
        </w:rPr>
        <w:t>.</w:t>
      </w:r>
    </w:p>
    <w:p w:rsidR="00552890" w:rsidRDefault="00EB3E09" w:rsidP="0055289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890" w:rsidRPr="00CD57C8" w:rsidRDefault="005747B8" w:rsidP="00552890">
      <w:pPr>
        <w:pStyle w:val="a3"/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7B8">
        <w:rPr>
          <w:rFonts w:ascii="Times New Roman" w:hAnsi="Times New Roman" w:cs="Times New Roman"/>
          <w:b/>
          <w:i/>
          <w:sz w:val="24"/>
          <w:szCs w:val="24"/>
        </w:rPr>
        <w:t>ТО</w:t>
      </w:r>
      <w:r w:rsidR="008418C6">
        <w:rPr>
          <w:rFonts w:ascii="Times New Roman" w:hAnsi="Times New Roman" w:cs="Times New Roman"/>
          <w:b/>
          <w:i/>
          <w:sz w:val="24"/>
          <w:szCs w:val="24"/>
        </w:rPr>
        <w:t>О «Производственно-Фармацевтическая компания ЭЛЕ</w:t>
      </w:r>
      <w:r w:rsidRPr="005747B8">
        <w:rPr>
          <w:rFonts w:ascii="Times New Roman" w:hAnsi="Times New Roman" w:cs="Times New Roman"/>
          <w:b/>
          <w:i/>
          <w:sz w:val="24"/>
          <w:szCs w:val="24"/>
        </w:rPr>
        <w:t>АС»</w:t>
      </w:r>
      <w:r w:rsidR="00EF28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47BBD" w:rsidRDefault="00552890" w:rsidP="00547BB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4481">
        <w:rPr>
          <w:rFonts w:ascii="Times New Roman" w:hAnsi="Times New Roman" w:cs="Times New Roman"/>
          <w:sz w:val="24"/>
          <w:szCs w:val="24"/>
        </w:rPr>
        <w:t>дата поставки по лоту №1 не соответствует условиям закупа</w:t>
      </w:r>
      <w:r w:rsidR="00547B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3E09" w:rsidRDefault="00547BBD" w:rsidP="00547BB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8C6">
        <w:rPr>
          <w:rFonts w:ascii="Times New Roman" w:hAnsi="Times New Roman" w:cs="Times New Roman"/>
          <w:sz w:val="24"/>
          <w:szCs w:val="24"/>
        </w:rPr>
        <w:t>необходимо предоставить подтверждение о возобновлении действия регистрационного удостоверения препарата «</w:t>
      </w:r>
      <w:proofErr w:type="spellStart"/>
      <w:r w:rsidR="008418C6">
        <w:rPr>
          <w:rFonts w:ascii="Times New Roman" w:hAnsi="Times New Roman" w:cs="Times New Roman"/>
          <w:sz w:val="24"/>
          <w:szCs w:val="24"/>
        </w:rPr>
        <w:t>Дорипенем-Элеас</w:t>
      </w:r>
      <w:proofErr w:type="spellEnd"/>
      <w:r w:rsidR="008418C6">
        <w:rPr>
          <w:rFonts w:ascii="Times New Roman" w:hAnsi="Times New Roman" w:cs="Times New Roman"/>
          <w:sz w:val="24"/>
          <w:szCs w:val="24"/>
        </w:rPr>
        <w:t>».</w:t>
      </w:r>
    </w:p>
    <w:p w:rsidR="00BE6AE6" w:rsidRDefault="00BE6AE6" w:rsidP="00547BB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Default="00BE6AE6" w:rsidP="00BB4BED">
      <w:pPr>
        <w:pStyle w:val="a3"/>
        <w:tabs>
          <w:tab w:val="left" w:pos="-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2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BED" w:rsidRPr="006B5F2F">
        <w:rPr>
          <w:rFonts w:ascii="Times New Roman" w:hAnsi="Times New Roman" w:cs="Times New Roman"/>
          <w:sz w:val="24"/>
          <w:szCs w:val="24"/>
        </w:rPr>
        <w:t>Лоты, по которым представлено менее двух тендерных заявок:</w:t>
      </w:r>
      <w:r w:rsidR="00CD57C8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BB4BED" w:rsidRPr="006B5F2F">
        <w:rPr>
          <w:rFonts w:ascii="Times New Roman" w:hAnsi="Times New Roman" w:cs="Times New Roman"/>
          <w:sz w:val="24"/>
          <w:szCs w:val="24"/>
        </w:rPr>
        <w:t>;</w:t>
      </w:r>
    </w:p>
    <w:p w:rsidR="00BE6AE6" w:rsidRPr="006B5F2F" w:rsidRDefault="00BE6AE6" w:rsidP="00BB4BED">
      <w:pPr>
        <w:pStyle w:val="a3"/>
        <w:tabs>
          <w:tab w:val="left" w:pos="-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Default="00BE6AE6" w:rsidP="00BB4BED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2E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BED" w:rsidRPr="006B5F2F">
        <w:rPr>
          <w:rFonts w:ascii="Times New Roman" w:hAnsi="Times New Roman" w:cs="Times New Roman"/>
          <w:sz w:val="24"/>
          <w:szCs w:val="24"/>
        </w:rPr>
        <w:t>Заявки на участие в тендере от отечественных товаропроизводителей</w:t>
      </w:r>
      <w:r w:rsidR="004B1C84">
        <w:rPr>
          <w:rFonts w:ascii="Times New Roman" w:hAnsi="Times New Roman" w:cs="Times New Roman"/>
          <w:sz w:val="24"/>
          <w:szCs w:val="24"/>
        </w:rPr>
        <w:t>:</w:t>
      </w:r>
      <w:r w:rsidR="00BB4BED" w:rsidRPr="006B5F2F">
        <w:rPr>
          <w:rFonts w:ascii="Times New Roman" w:hAnsi="Times New Roman" w:cs="Times New Roman"/>
          <w:sz w:val="24"/>
          <w:szCs w:val="24"/>
        </w:rPr>
        <w:t xml:space="preserve"> </w:t>
      </w:r>
      <w:r w:rsidR="004B1C84">
        <w:rPr>
          <w:rFonts w:ascii="Times New Roman" w:hAnsi="Times New Roman" w:cs="Times New Roman"/>
          <w:sz w:val="24"/>
          <w:szCs w:val="24"/>
        </w:rPr>
        <w:t>1 заявка</w:t>
      </w:r>
      <w:r w:rsidR="00BB4BED" w:rsidRPr="006B5F2F">
        <w:rPr>
          <w:rFonts w:ascii="Times New Roman" w:hAnsi="Times New Roman" w:cs="Times New Roman"/>
          <w:sz w:val="24"/>
          <w:szCs w:val="24"/>
        </w:rPr>
        <w:t>;</w:t>
      </w:r>
    </w:p>
    <w:p w:rsidR="00BE6AE6" w:rsidRPr="006B5F2F" w:rsidRDefault="00BE6AE6" w:rsidP="00BB4BED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Default="00BE6AE6" w:rsidP="00BB4BED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2E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BED" w:rsidRPr="006B5F2F">
        <w:rPr>
          <w:rFonts w:ascii="Times New Roman" w:hAnsi="Times New Roman" w:cs="Times New Roman"/>
          <w:sz w:val="24"/>
          <w:szCs w:val="24"/>
        </w:rPr>
        <w:t>Срок предоставления потенциальными поставщиками дополнений к тендерным заявкам для устранения замечаний, указанных тендерной комиссией, предоставляется по адресу: г. Астана, пр</w:t>
      </w:r>
      <w:proofErr w:type="gramStart"/>
      <w:r w:rsidR="00BB4BED" w:rsidRPr="006B5F2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B4BED" w:rsidRPr="006B5F2F">
        <w:rPr>
          <w:rFonts w:ascii="Times New Roman" w:hAnsi="Times New Roman" w:cs="Times New Roman"/>
          <w:sz w:val="24"/>
          <w:szCs w:val="24"/>
        </w:rPr>
        <w:t xml:space="preserve">уран, 18, БЦ «Туран 18», блок «А», 2 этаж, 204 </w:t>
      </w:r>
      <w:proofErr w:type="spellStart"/>
      <w:r w:rsidR="00BB4BED" w:rsidRPr="006B5F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B4BED" w:rsidRPr="006B5F2F">
        <w:rPr>
          <w:rFonts w:ascii="Times New Roman" w:hAnsi="Times New Roman" w:cs="Times New Roman"/>
          <w:sz w:val="24"/>
          <w:szCs w:val="24"/>
        </w:rPr>
        <w:t>.,</w:t>
      </w:r>
      <w:r w:rsidR="003A430E">
        <w:rPr>
          <w:rFonts w:ascii="Times New Roman" w:hAnsi="Times New Roman" w:cs="Times New Roman"/>
          <w:sz w:val="24"/>
          <w:szCs w:val="24"/>
        </w:rPr>
        <w:t xml:space="preserve"> до 15 часов 00 минут, </w:t>
      </w:r>
      <w:r w:rsidR="003F68FA">
        <w:rPr>
          <w:rFonts w:ascii="Times New Roman" w:hAnsi="Times New Roman" w:cs="Times New Roman"/>
          <w:sz w:val="24"/>
          <w:szCs w:val="24"/>
        </w:rPr>
        <w:t>14</w:t>
      </w:r>
      <w:r w:rsidR="003A430E">
        <w:rPr>
          <w:rFonts w:ascii="Times New Roman" w:hAnsi="Times New Roman" w:cs="Times New Roman"/>
          <w:sz w:val="24"/>
          <w:szCs w:val="24"/>
        </w:rPr>
        <w:t xml:space="preserve"> </w:t>
      </w:r>
      <w:r w:rsidR="003F68FA">
        <w:rPr>
          <w:rFonts w:ascii="Times New Roman" w:hAnsi="Times New Roman" w:cs="Times New Roman"/>
          <w:sz w:val="24"/>
          <w:szCs w:val="24"/>
        </w:rPr>
        <w:t>марта 2014</w:t>
      </w:r>
      <w:r w:rsidR="00BB4BED" w:rsidRPr="006B5F2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6AE6" w:rsidRPr="006B5F2F" w:rsidRDefault="00BE6AE6" w:rsidP="00BB4BED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4BED" w:rsidRPr="006B5F2F" w:rsidRDefault="00BE6AE6" w:rsidP="00BB4BED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2E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BED" w:rsidRPr="006B5F2F">
        <w:rPr>
          <w:rFonts w:ascii="Times New Roman" w:hAnsi="Times New Roman" w:cs="Times New Roman"/>
          <w:sz w:val="24"/>
          <w:szCs w:val="24"/>
        </w:rPr>
        <w:t xml:space="preserve">Вскрытие конвертов с дополнениями к тендерным заявкам будет осуществляться в 15 часов 30 минут </w:t>
      </w:r>
      <w:r w:rsidR="003F68FA">
        <w:rPr>
          <w:rFonts w:ascii="Times New Roman" w:hAnsi="Times New Roman" w:cs="Times New Roman"/>
          <w:sz w:val="24"/>
          <w:szCs w:val="24"/>
        </w:rPr>
        <w:t>14</w:t>
      </w:r>
      <w:r w:rsidR="00F06212">
        <w:rPr>
          <w:rFonts w:ascii="Times New Roman" w:hAnsi="Times New Roman" w:cs="Times New Roman"/>
          <w:sz w:val="24"/>
          <w:szCs w:val="24"/>
        </w:rPr>
        <w:t xml:space="preserve"> </w:t>
      </w:r>
      <w:r w:rsidR="003F68FA">
        <w:rPr>
          <w:rFonts w:ascii="Times New Roman" w:hAnsi="Times New Roman" w:cs="Times New Roman"/>
          <w:sz w:val="24"/>
          <w:szCs w:val="24"/>
        </w:rPr>
        <w:t>марта 2014</w:t>
      </w:r>
      <w:r w:rsidR="00BB4BED" w:rsidRPr="006B5F2F">
        <w:rPr>
          <w:rFonts w:ascii="Times New Roman" w:hAnsi="Times New Roman" w:cs="Times New Roman"/>
          <w:sz w:val="24"/>
          <w:szCs w:val="24"/>
        </w:rPr>
        <w:t xml:space="preserve"> года, по адресу: </w:t>
      </w:r>
      <w:proofErr w:type="gramStart"/>
      <w:r w:rsidR="00BB4BED" w:rsidRPr="006B5F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4BED" w:rsidRPr="006B5F2F">
        <w:rPr>
          <w:rFonts w:ascii="Times New Roman" w:hAnsi="Times New Roman" w:cs="Times New Roman"/>
          <w:sz w:val="24"/>
          <w:szCs w:val="24"/>
        </w:rPr>
        <w:t>. Астана, пр.</w:t>
      </w:r>
      <w:r w:rsidR="000E1573">
        <w:rPr>
          <w:rFonts w:ascii="Times New Roman" w:hAnsi="Times New Roman" w:cs="Times New Roman"/>
          <w:sz w:val="24"/>
          <w:szCs w:val="24"/>
        </w:rPr>
        <w:t xml:space="preserve"> </w:t>
      </w:r>
      <w:r w:rsidR="00BB4BED" w:rsidRPr="006B5F2F">
        <w:rPr>
          <w:rFonts w:ascii="Times New Roman" w:hAnsi="Times New Roman" w:cs="Times New Roman"/>
          <w:sz w:val="24"/>
          <w:szCs w:val="24"/>
        </w:rPr>
        <w:t>Туран, 18,</w:t>
      </w:r>
      <w:r w:rsidR="003A430E">
        <w:rPr>
          <w:rFonts w:ascii="Times New Roman" w:hAnsi="Times New Roman" w:cs="Times New Roman"/>
          <w:sz w:val="24"/>
          <w:szCs w:val="24"/>
        </w:rPr>
        <w:t xml:space="preserve"> БЦ «Туран 18», блок «Б», 7</w:t>
      </w:r>
      <w:r w:rsidR="00BB4BED" w:rsidRPr="006B5F2F">
        <w:rPr>
          <w:rFonts w:ascii="Times New Roman" w:hAnsi="Times New Roman" w:cs="Times New Roman"/>
          <w:sz w:val="24"/>
          <w:szCs w:val="24"/>
        </w:rPr>
        <w:t xml:space="preserve"> этаж</w:t>
      </w:r>
      <w:r w:rsidR="00BE7923">
        <w:rPr>
          <w:rFonts w:ascii="Times New Roman" w:hAnsi="Times New Roman" w:cs="Times New Roman"/>
          <w:sz w:val="24"/>
          <w:szCs w:val="24"/>
        </w:rPr>
        <w:t xml:space="preserve">, </w:t>
      </w:r>
      <w:r w:rsidR="004B1C84">
        <w:rPr>
          <w:rFonts w:ascii="Times New Roman" w:hAnsi="Times New Roman" w:cs="Times New Roman"/>
          <w:sz w:val="24"/>
          <w:szCs w:val="24"/>
        </w:rPr>
        <w:t>705</w:t>
      </w:r>
      <w:r w:rsidR="004B1C84" w:rsidRPr="004B1C84">
        <w:rPr>
          <w:rFonts w:ascii="Times New Roman" w:hAnsi="Times New Roman" w:cs="Times New Roman"/>
          <w:sz w:val="24"/>
          <w:szCs w:val="24"/>
        </w:rPr>
        <w:t xml:space="preserve"> </w:t>
      </w:r>
      <w:r w:rsidR="004B1C84">
        <w:rPr>
          <w:rFonts w:ascii="Times New Roman" w:hAnsi="Times New Roman" w:cs="Times New Roman"/>
          <w:sz w:val="24"/>
          <w:szCs w:val="24"/>
        </w:rPr>
        <w:t>кабинет</w:t>
      </w:r>
      <w:r w:rsidR="00BB4BED" w:rsidRPr="006B5F2F">
        <w:rPr>
          <w:rFonts w:ascii="Times New Roman" w:hAnsi="Times New Roman" w:cs="Times New Roman"/>
          <w:sz w:val="24"/>
          <w:szCs w:val="24"/>
        </w:rPr>
        <w:t>.</w:t>
      </w:r>
    </w:p>
    <w:p w:rsid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78" w:rsidRP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78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752A78">
        <w:rPr>
          <w:rFonts w:ascii="Times New Roman" w:hAnsi="Times New Roman" w:cs="Times New Roman"/>
          <w:b/>
          <w:sz w:val="24"/>
          <w:szCs w:val="24"/>
        </w:rPr>
        <w:tab/>
      </w:r>
      <w:r w:rsidRPr="00752A78">
        <w:rPr>
          <w:rFonts w:ascii="Times New Roman" w:hAnsi="Times New Roman" w:cs="Times New Roman"/>
          <w:b/>
          <w:sz w:val="24"/>
          <w:szCs w:val="24"/>
        </w:rPr>
        <w:tab/>
      </w:r>
      <w:r w:rsidRPr="00752A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752A78">
        <w:rPr>
          <w:rFonts w:ascii="Times New Roman" w:hAnsi="Times New Roman" w:cs="Times New Roman"/>
          <w:b/>
          <w:sz w:val="24"/>
          <w:szCs w:val="24"/>
        </w:rPr>
        <w:t>Ахмет</w:t>
      </w:r>
      <w:proofErr w:type="spellEnd"/>
      <w:r w:rsidRPr="00752A78">
        <w:rPr>
          <w:rFonts w:ascii="Times New Roman" w:hAnsi="Times New Roman" w:cs="Times New Roman"/>
          <w:b/>
          <w:sz w:val="24"/>
          <w:szCs w:val="24"/>
        </w:rPr>
        <w:t xml:space="preserve"> Ш.И</w:t>
      </w:r>
    </w:p>
    <w:p w:rsidR="00752A78" w:rsidRP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A78" w:rsidRP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78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752A78" w:rsidRP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78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752A78">
        <w:rPr>
          <w:rFonts w:ascii="Times New Roman" w:hAnsi="Times New Roman" w:cs="Times New Roman"/>
          <w:b/>
          <w:sz w:val="24"/>
          <w:szCs w:val="24"/>
        </w:rPr>
        <w:tab/>
      </w:r>
      <w:r w:rsidRPr="00752A78">
        <w:rPr>
          <w:rFonts w:ascii="Times New Roman" w:hAnsi="Times New Roman" w:cs="Times New Roman"/>
          <w:b/>
          <w:sz w:val="24"/>
          <w:szCs w:val="24"/>
        </w:rPr>
        <w:tab/>
      </w:r>
      <w:r w:rsidRPr="00752A78">
        <w:rPr>
          <w:rFonts w:ascii="Times New Roman" w:hAnsi="Times New Roman" w:cs="Times New Roman"/>
          <w:b/>
          <w:sz w:val="24"/>
          <w:szCs w:val="24"/>
        </w:rPr>
        <w:tab/>
      </w:r>
      <w:r w:rsidRPr="00752A78">
        <w:rPr>
          <w:rFonts w:ascii="Times New Roman" w:hAnsi="Times New Roman" w:cs="Times New Roman"/>
          <w:b/>
          <w:sz w:val="24"/>
          <w:szCs w:val="24"/>
        </w:rPr>
        <w:tab/>
      </w:r>
      <w:r w:rsidR="00256614">
        <w:rPr>
          <w:rFonts w:ascii="Times New Roman" w:hAnsi="Times New Roman" w:cs="Times New Roman"/>
          <w:b/>
          <w:sz w:val="24"/>
          <w:szCs w:val="24"/>
        </w:rPr>
        <w:tab/>
      </w:r>
      <w:r w:rsidR="00256614">
        <w:rPr>
          <w:rFonts w:ascii="Times New Roman" w:hAnsi="Times New Roman" w:cs="Times New Roman"/>
          <w:b/>
          <w:sz w:val="24"/>
          <w:szCs w:val="24"/>
        </w:rPr>
        <w:tab/>
      </w:r>
      <w:r w:rsidR="00256614">
        <w:rPr>
          <w:rFonts w:ascii="Times New Roman" w:hAnsi="Times New Roman" w:cs="Times New Roman"/>
          <w:b/>
          <w:sz w:val="24"/>
          <w:szCs w:val="24"/>
        </w:rPr>
        <w:tab/>
      </w:r>
      <w:r w:rsidR="00256614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256614" w:rsidRPr="00256614">
        <w:rPr>
          <w:rFonts w:ascii="Times New Roman" w:hAnsi="Times New Roman" w:cs="Times New Roman"/>
          <w:b/>
          <w:sz w:val="24"/>
          <w:szCs w:val="24"/>
        </w:rPr>
        <w:t>Курманова Б.</w:t>
      </w:r>
    </w:p>
    <w:p w:rsidR="00752A78" w:rsidRP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A78" w:rsidRPr="00C44FE6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44FE6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752A78" w:rsidRDefault="00752A78" w:rsidP="00752A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FE6">
        <w:rPr>
          <w:rFonts w:ascii="Times New Roman" w:hAnsi="Times New Roman" w:cs="Times New Roman"/>
          <w:sz w:val="24"/>
          <w:szCs w:val="24"/>
        </w:rPr>
        <w:tab/>
      </w:r>
    </w:p>
    <w:p w:rsidR="00752A78" w:rsidRPr="00C44FE6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Зачнойко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И.В.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78" w:rsidRPr="00C44FE6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Утемисов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П.И.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78" w:rsidRPr="00C44FE6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Ауганбаев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Д.А.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78" w:rsidRPr="00C44FE6" w:rsidRDefault="00256614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Пустовойтенко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752A7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78" w:rsidRPr="00C44FE6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Г.А.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78" w:rsidRPr="00C44FE6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Бегалиев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______________________________</w:t>
      </w:r>
    </w:p>
    <w:p w:rsid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78" w:rsidRDefault="00256614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Сурабалдиева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  <w:r w:rsidR="00752A7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2A78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78" w:rsidRPr="00C44FE6" w:rsidRDefault="00752A78" w:rsidP="00752A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78" w:rsidRPr="006B5F2F" w:rsidRDefault="00752A78" w:rsidP="0025661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2F">
        <w:rPr>
          <w:rFonts w:ascii="Times New Roman" w:hAnsi="Times New Roman" w:cs="Times New Roman"/>
          <w:sz w:val="24"/>
          <w:szCs w:val="24"/>
        </w:rPr>
        <w:t>секретарь тендерной комиссии</w:t>
      </w:r>
    </w:p>
    <w:p w:rsidR="00752A78" w:rsidRDefault="00752A78" w:rsidP="00752A78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4BED" w:rsidRPr="006B5F2F" w:rsidRDefault="00752A78" w:rsidP="00752A78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228D">
        <w:rPr>
          <w:rFonts w:ascii="Times New Roman" w:hAnsi="Times New Roman" w:cs="Times New Roman"/>
          <w:sz w:val="24"/>
          <w:szCs w:val="24"/>
        </w:rPr>
        <w:t>Коск</w:t>
      </w:r>
      <w:r w:rsidR="00256614">
        <w:rPr>
          <w:rFonts w:ascii="Times New Roman" w:hAnsi="Times New Roman" w:cs="Times New Roman"/>
          <w:sz w:val="24"/>
          <w:szCs w:val="24"/>
        </w:rPr>
        <w:t>ельдинова</w:t>
      </w:r>
      <w:proofErr w:type="spellEnd"/>
      <w:r w:rsidR="00256614">
        <w:rPr>
          <w:rFonts w:ascii="Times New Roman" w:hAnsi="Times New Roman" w:cs="Times New Roman"/>
          <w:sz w:val="24"/>
          <w:szCs w:val="24"/>
        </w:rPr>
        <w:t xml:space="preserve"> А.К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2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3867" w:rsidRDefault="005A3867" w:rsidP="00F06212">
      <w:pPr>
        <w:ind w:firstLine="709"/>
      </w:pPr>
    </w:p>
    <w:sectPr w:rsidR="005A3867" w:rsidSect="0015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F21"/>
    <w:multiLevelType w:val="hybridMultilevel"/>
    <w:tmpl w:val="5DC48DB8"/>
    <w:lvl w:ilvl="0" w:tplc="ED6E5D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52E27"/>
    <w:multiLevelType w:val="hybridMultilevel"/>
    <w:tmpl w:val="F272891C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727E9"/>
    <w:multiLevelType w:val="hybridMultilevel"/>
    <w:tmpl w:val="CA1A0368"/>
    <w:lvl w:ilvl="0" w:tplc="ED6E5D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242BA3"/>
    <w:multiLevelType w:val="hybridMultilevel"/>
    <w:tmpl w:val="B3A0B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C3E71"/>
    <w:multiLevelType w:val="hybridMultilevel"/>
    <w:tmpl w:val="32E87062"/>
    <w:lvl w:ilvl="0" w:tplc="4FD88C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B4BED"/>
    <w:rsid w:val="0005017E"/>
    <w:rsid w:val="000E1573"/>
    <w:rsid w:val="00101A0E"/>
    <w:rsid w:val="00156992"/>
    <w:rsid w:val="001608F6"/>
    <w:rsid w:val="00256614"/>
    <w:rsid w:val="003A430E"/>
    <w:rsid w:val="003F68FA"/>
    <w:rsid w:val="0042077B"/>
    <w:rsid w:val="004B1C84"/>
    <w:rsid w:val="00547BBD"/>
    <w:rsid w:val="00552890"/>
    <w:rsid w:val="005747B8"/>
    <w:rsid w:val="005A3867"/>
    <w:rsid w:val="00697627"/>
    <w:rsid w:val="00711273"/>
    <w:rsid w:val="00752A78"/>
    <w:rsid w:val="007B4F6F"/>
    <w:rsid w:val="008418C6"/>
    <w:rsid w:val="00856BA1"/>
    <w:rsid w:val="0086416D"/>
    <w:rsid w:val="00866C3B"/>
    <w:rsid w:val="008F1505"/>
    <w:rsid w:val="008F607D"/>
    <w:rsid w:val="009431A9"/>
    <w:rsid w:val="00A66781"/>
    <w:rsid w:val="00AC1159"/>
    <w:rsid w:val="00BB4BED"/>
    <w:rsid w:val="00BE6AE6"/>
    <w:rsid w:val="00BE7923"/>
    <w:rsid w:val="00C1228D"/>
    <w:rsid w:val="00CD57C8"/>
    <w:rsid w:val="00D923F7"/>
    <w:rsid w:val="00EA4481"/>
    <w:rsid w:val="00EB3E09"/>
    <w:rsid w:val="00EC12EE"/>
    <w:rsid w:val="00EF28CC"/>
    <w:rsid w:val="00F06212"/>
    <w:rsid w:val="00F2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E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4B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0E15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8860-C155-43AF-A47E-C2596536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dcterms:created xsi:type="dcterms:W3CDTF">2013-12-10T11:48:00Z</dcterms:created>
  <dcterms:modified xsi:type="dcterms:W3CDTF">2014-03-11T13:00:00Z</dcterms:modified>
</cp:coreProperties>
</file>